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634F51" w14:textId="77777777" w:rsidR="00617C2F" w:rsidRPr="000D7DE7" w:rsidRDefault="00617C2F" w:rsidP="00617C2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D7DE7">
        <w:rPr>
          <w:rFonts w:ascii="Times New Roman" w:eastAsia="Times New Roman" w:hAnsi="Times New Roman" w:cs="Times New Roman"/>
          <w:b/>
          <w:sz w:val="28"/>
          <w:szCs w:val="28"/>
        </w:rPr>
        <w:t>Примеры библиографических записей для списка литературы</w:t>
      </w:r>
    </w:p>
    <w:p w14:paraId="0A127842" w14:textId="77777777" w:rsidR="00617C2F" w:rsidRPr="009D2BDA" w:rsidRDefault="00617C2F" w:rsidP="00617C2F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Книжные издания</w:t>
      </w:r>
    </w:p>
    <w:p w14:paraId="5EDB3210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одного автора:</w:t>
      </w:r>
    </w:p>
    <w:p w14:paraId="1A1C7678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Каменский,  П.  П.  Труды  по  истории  изобразительного  искусства  /   П. П. Каменский. – Санкт-Петербург : БАН, 2017. – 215 с. – ISBN 978-5-336- 00204-1. – Текст : непосредственный.</w:t>
      </w:r>
    </w:p>
    <w:p w14:paraId="117D5384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двух авторов:</w:t>
      </w:r>
    </w:p>
    <w:p w14:paraId="0FF99FCF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Ковалев,  В.  В.  Анализ   хозяйственной   деятельности   предприятия   / В. В. Ковалев, О. Н. Волкова. – Изд. 2-е, перераб. и доп. – Москва : Проспект, 2007. – 424 с. – Текст : непосредственный.</w:t>
      </w:r>
    </w:p>
    <w:p w14:paraId="7031D111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трёх авторов:</w:t>
      </w:r>
    </w:p>
    <w:p w14:paraId="422E60CD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Хромова, Л. Г. Молочное дело : учебник / Л. Г. Хромова, А. В. Востроилов, Н. В. Байлова. – Санкт-Петербург : Лань, 2017. – 330 с. – Текст : непосредственный.</w:t>
      </w:r>
    </w:p>
    <w:p w14:paraId="4618AAC4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четырёх авторов:</w:t>
      </w:r>
    </w:p>
    <w:p w14:paraId="3B5C09E1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История России : учебное пособие для вузов / В. Н. Быков, А. И. Иванов, В. П. Петров, А. Я. Борисов ; отв. ред. А. П. Сухов. – 2-е изд., перераб. и доп. – Санкт-Петербург : Санкт-Петербургская лесотехническая академия, 2001.  –  231 с. – Текст : непосредственный.</w:t>
      </w:r>
    </w:p>
    <w:p w14:paraId="280EADDD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более четырёх авторов:</w:t>
      </w:r>
    </w:p>
    <w:p w14:paraId="5630C2F6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Психодиагностика : учебное пособие / И. И. Юматова, Е. Г. Шевырева,  М. А. Вышквыркина [и др.] ; под общей редакцией А. К. Белоусовой. – Ростов- на-Дону : Феникс, 2017. – 255 с. – Текст : непосредственный.</w:t>
      </w:r>
    </w:p>
    <w:p w14:paraId="497131AA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книги под заглавием (без автора):</w:t>
      </w:r>
    </w:p>
    <w:p w14:paraId="168B1AE8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Педагогика : учебник для бакалавров  / под общ. ред. Л. С. Подымовой,  В. А. Сластенина. – Москва : Юрайт, 2017. – 332 с. – Текст : непосредственный.</w:t>
      </w:r>
    </w:p>
    <w:p w14:paraId="5261AA50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отдельная часть многочастного (многотомного) издания (ресурса):</w:t>
      </w:r>
    </w:p>
    <w:p w14:paraId="07CF9742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Историки и история. Жизнь, судьба, творчество : сборник. В 2 томах.      Т. 1. Историки XIX века / сост. Б. Тормасов. – Москва : Остожье, 1997. – 870 с.</w:t>
      </w:r>
    </w:p>
    <w:p w14:paraId="41EA6A6F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9020BA6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многотомное издание:</w:t>
      </w:r>
    </w:p>
    <w:p w14:paraId="3E85CBA7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Рыбаков, А. Дети Арбата : в 3 книгах / А. Рыбаков. – Москва : РИПОЛ классик, 2018.</w:t>
      </w:r>
    </w:p>
    <w:p w14:paraId="680E66E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  <w:t>сборники статей и трудов с тематическим заглавием:</w:t>
      </w:r>
    </w:p>
    <w:p w14:paraId="0B8F2369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Инновационные проекты и технологии в образовании, промышленности и на транспорте: материалы научной конференции / отв. ред. И. И. Галиев. – Омск : Омский гос. ун-т путей сообщения, 2020. – 439 с. – ISBN 978-5-949-41255-8. – Текст : непосредственный.</w:t>
      </w:r>
    </w:p>
    <w:p w14:paraId="09F01627" w14:textId="07C941DD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 xml:space="preserve"> Статья из журнала</w:t>
      </w:r>
    </w:p>
    <w:p w14:paraId="2AAAA073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D2BDA">
        <w:rPr>
          <w:rFonts w:ascii="Times New Roman" w:eastAsia="Times New Roman" w:hAnsi="Times New Roman" w:cs="Times New Roman"/>
          <w:sz w:val="28"/>
          <w:szCs w:val="28"/>
        </w:rPr>
        <w:t>Салита</w:t>
      </w:r>
      <w:proofErr w:type="spellEnd"/>
      <w:r w:rsidRPr="009D2BDA">
        <w:rPr>
          <w:rFonts w:ascii="Times New Roman" w:eastAsia="Times New Roman" w:hAnsi="Times New Roman" w:cs="Times New Roman"/>
          <w:sz w:val="28"/>
          <w:szCs w:val="28"/>
        </w:rPr>
        <w:t>, Е. Ю. Улучшение показателей энергетической эффективности многопульсовых    выпрямителей    тяговых    подстанций     /     Е. Ю. Салита, Т. В. Комякова, Т. В. Ковалева. – Текст : непосредственный // Известия Транссиба. – 2017. – № 3 (31). – С. 114–123.</w:t>
      </w:r>
    </w:p>
    <w:p w14:paraId="41C0FD2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Влияние предпосевной обработки семян на урожайность и качество зерна твердой озимой пшеницы / В. А. Федотов, Н. В. Подлесных, Е. А. Купряжкин, Л. М. Власова. – Текст : непосредственный // Аграрная наука.  – 2016. – № 5. –  С. 13–14.</w:t>
      </w:r>
    </w:p>
    <w:p w14:paraId="2D7E19F0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Статья из сборника научных трудов</w:t>
      </w:r>
    </w:p>
    <w:p w14:paraId="2D8F2288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Воробьева, И. В. Учебно-речевые ситуации в преподавании немецкого языка / И. В. Воробьева. – Текст : непосредственный // Актуальные вопросы преподавания иностранного языка в высшей школе : сборник научных трудов : в 2 частях / Чувашский гос. пед. ун-т ; под ред. И. В. Воробьевой. – Чебоксары, 2017. – Ч. 1. – С. 38–41.</w:t>
      </w:r>
    </w:p>
    <w:p w14:paraId="35019C93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Статья из сборника материалов научной конференции</w:t>
      </w:r>
    </w:p>
    <w:p w14:paraId="57AB48C7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Бондаренко, И. В. Внедрение динамических рельсовых цепей как способ увеличения пропускной способности блок участка / И. В. Бондаренко. – Текст : непосредственный // Студент: наука, профессия, жизнь: материалы VII всероссийской студенческой научной конференции с международным  участием  :  в 4 частях / Омский гос. ун-т путей сообщения ; отв. ред. С. Г. Шантаренко. – Омск, 2020. – Ч.1. – С. 62–66. – ISBN 978-5-949-41261-9.</w:t>
      </w:r>
    </w:p>
    <w:p w14:paraId="54A08147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Диссертация и автореферат диссертации</w:t>
      </w:r>
    </w:p>
    <w:p w14:paraId="1E75566C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Аврамова, Е. В. Публичная библиотека в системе непрерывного библиотечно-информационного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образования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 05.25.03 "Библиотековедение, библиографоведение и книговедение" : диссертация на соискание ученой степени кандидата педагогических наук / Аврамова Елена Викторовна ; Санкт-Петербургский гос. институт культуры. – Санкт-Петербург, 2017. – 361 с. – Текст : непосредственный.</w:t>
      </w:r>
    </w:p>
    <w:p w14:paraId="77D2BE1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Величковский, Б. Б. Функциональная организация рабочей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памяти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специальность 19.00.01 "Общая психология, психология личности, история психологии" : автореферат диссертации на соискание ученой степени доктора психологических наук / Величковский Борис Борисович ; Московский гос. ун-т им. М. В. Ломоносова. – Москва, 2017. – 44 с. : ил. – Место защиты: Ин-т психологии РАН. – Текст : непосредственный.</w:t>
      </w:r>
    </w:p>
    <w:p w14:paraId="6536C9A9" w14:textId="4EF07521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Депонированные научные работы</w:t>
      </w:r>
    </w:p>
    <w:p w14:paraId="0912BF89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Лабынцев, Н. Т. Профессионально-общественная аккредитация и независимая оценка квалификаций в области подготовки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кадров  и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осуществления бухгалтерской деятельности / Н. Т. Лабынцев, Е. А. Шароватова ; Ростовский государственный экономиче-ский университет (РИНХ). – Ростов-на-Дону, 2017. – 305 с. – Библиогр.: 21 назв. – Деп. в ВИНИТИ РАН 10.01.2017 № 1-В2017. – Текст : непосредственный.</w:t>
      </w:r>
    </w:p>
    <w:p w14:paraId="5BDC889B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Законодательные материалы</w:t>
      </w:r>
    </w:p>
    <w:p w14:paraId="39FB27D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Федерации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131-ФЗ : [принят Государственной думой 16 сентября  2003  г.  :  одобрен  Советом  Федерации 24 сентября 2003 г.]. – Москва : Проспект ; Санкт-Петербург : Кодекс, 2017. – 158 с. –Текст : непосредственный.</w:t>
      </w:r>
    </w:p>
    <w:p w14:paraId="4D1D5835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О библиотечном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деле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Федеральный закон № 78-ФЗ от 29 дек. 1994 г. : [принят Государственной думой 23 ноября 1994 г.] // Собрание законодательства Российской Федерации. – 1995. – № 1. – Ст. 2. – Текст : непосредственный.</w:t>
      </w:r>
    </w:p>
    <w:p w14:paraId="68FE1C25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ГОСТы</w:t>
      </w:r>
    </w:p>
    <w:p w14:paraId="1A44C536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ГОСТ Р 57564–2017. Организация и проведение работ по международной стандартизации в Российской Федерации = Organization and implementation of activity on international standardization in Russian Federation : национальный стандарт Российской Федерации : издание официальное : утвержден и введен в действие приказом Федерального агентства по техническому регулированию и метрологии от 28 июля 2017 г. № 767-ст : введен впервые : дата введения 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lastRenderedPageBreak/>
        <w:t>2017–12–01 / разработан Всероссийским научно-исследовательским институтом стандартизации и сертификации в машиностроении (ВНИИНМАШем). – Москва : Стандартинформ, 2017. – 43 с. – Текст : непосредственный.</w:t>
      </w:r>
    </w:p>
    <w:p w14:paraId="6818D76C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Патентные документы</w:t>
      </w:r>
    </w:p>
    <w:p w14:paraId="440D4672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Патент № 2637215 Российская Федерация, МПК B02C 19/16 (2006.01), B02C 17/00 (2006.01). Вибрационная мельница : № 2017105030 : заявлено 15.02.2017 : опубликовано 01.12.2017 / Артеменко К. И., Богданов Н. Э.; патентообладатель БГТУ. – 4 с. : ил. – Текст : непосредственный.</w:t>
      </w:r>
    </w:p>
    <w:p w14:paraId="5DA6BFF8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Патент № 2638963 Российская Федерация, МПК C08L 95/00 (2006.01), C04B 26/26 (2006.01). Концентрированное полимербитумное вяжущее для</w:t>
      </w:r>
    </w:p>
    <w:p w14:paraId="611F855A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«сухого» ввода и способ его получения : № 2017101011 : заявлено 12.01.2017 : опубликовано 19.12.2017 / Белкин С. Г., Дьяченко А. У. – 7 с. : ил. – Текст : непосредственный.</w:t>
      </w:r>
    </w:p>
    <w:p w14:paraId="2177C123" w14:textId="623FA3AF" w:rsidR="00617C2F" w:rsidRPr="009D2BDA" w:rsidRDefault="00617C2F" w:rsidP="0055486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ЭЛЕКТРОННЫЕ РЕСУРСЫ</w:t>
      </w:r>
    </w:p>
    <w:p w14:paraId="4DD710A1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«Общее обозначение материала» [Электронный ресурс] больше не применяется. Вместо него может быть указан новый элемент «Вид  содержания» Текст : электронный.</w:t>
      </w:r>
    </w:p>
    <w:p w14:paraId="4EA5E048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«Режим доступа» используется для описания ресурсов локальных сетей, а также из полнотекстовых баз данных, доступ к которым осуществляется на договорной основе, по подписке и т. п. и требует авторизации.</w:t>
      </w:r>
    </w:p>
    <w:p w14:paraId="4C9A044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Эти элементы в списках литературы допускается не приводить.</w:t>
      </w:r>
    </w:p>
    <w:p w14:paraId="4BA39ECA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«URL» (Uniform Resource Locator) – для записи электронного адреса в сети «Интернет» – обязательный элемент.</w:t>
      </w:r>
    </w:p>
    <w:p w14:paraId="74ACC864" w14:textId="77777777" w:rsidR="00617C2F" w:rsidRPr="001660D0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660D0">
        <w:rPr>
          <w:rFonts w:ascii="Times New Roman" w:eastAsia="Times New Roman" w:hAnsi="Times New Roman" w:cs="Times New Roman"/>
          <w:i/>
          <w:sz w:val="28"/>
          <w:szCs w:val="28"/>
        </w:rPr>
        <w:t>Книжные издания (с интернет-сайтов)</w:t>
      </w:r>
    </w:p>
    <w:p w14:paraId="7ACBF7C7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Абруков, Д. А. Элементарная математика. Стереометрия : учебное пособие / Д. А. Абруков. – Чебоксары : Чувашский гос. пед. ун-т, 2020. – 103 с. – Текст : электронный // Электронная библиотека ЧГПУ : сайт. – URL: http://lib.chgpu.edu.ru (дата обращения: 15.08.2019). – Режим доступа: для зарегистрированных пользователей.</w:t>
      </w:r>
    </w:p>
    <w:p w14:paraId="1AD3500F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Ростомашвили, Л. Н. Адаптивная физическая культура в работе с лицами со сложными (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комплексными)  нарушениями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 развития  :  учебное  пособие  /  Л. 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lastRenderedPageBreak/>
        <w:t>Н. Ростомашвили. – 2-е изд. – Москва : Спорт, 2020. – 164 c. – Текст : электронный // Электронно-библиотечная система  IPR  BOOKS  :  сайт.  –  URL: http://www.iprbookshop.ru/88510.html 437883 (дата обращения: 13.06.2020).</w:t>
      </w:r>
    </w:p>
    <w:p w14:paraId="6C866D1C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Криминология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учебник. В 2 томах. Т. 2. Особенная часть / Ю. С. Жариков, В. П. Ревин, В. Д. Малков, В. В. Ревина. – 2-е изд. – Москва : Юрайт, 2019. – 284 с. – ISBN 978-5-534-00178-5. – Текст : электронный // Юрайт :  электронная библиотека. – URL: https://www.biblio-online.ru/bcode/437883 (дата обращения: 25.06.2019). – Режим доступа: для зарегистрированных пользователей.</w:t>
      </w:r>
    </w:p>
    <w:p w14:paraId="403068A5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i/>
          <w:sz w:val="28"/>
          <w:szCs w:val="28"/>
        </w:rPr>
        <w:t>Статьи из журналов, размещенных на интернет-сайтах</w:t>
      </w:r>
    </w:p>
    <w:p w14:paraId="47A90B1A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Шереметьева,   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>А.   Интегрированный   поиск   в    каталогах    библиотек    / А. Шереметьева. – Текст : электронный // Наука и инновации. – 2019. – № 5 (195). – С. 12–14. – URL: https://elibrary.ru/item.asp?id=38240108. – Дата публикации: 15.10.2019. – Режим доступа: научная электронная библиотека eLIBRARY.RU.</w:t>
      </w:r>
    </w:p>
    <w:p w14:paraId="335CBCD0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План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  <w:t>мероприятий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  <w:t>по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ab/>
        <w:t>повыш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ению эффективности госпрограммы 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«Доступная среда» // Министерство труда и социальной защиты Российской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Федерации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официальный сайт. – 2017. – URL: https://rosmintrud.ru/docs/1281 (дата обращения: 18.03.2020).</w:t>
      </w:r>
    </w:p>
    <w:p w14:paraId="0EC78CDF" w14:textId="3E775ECB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Сайты, базы данных</w:t>
      </w:r>
    </w:p>
    <w:p w14:paraId="18740FC5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Правительство Российской Федерации : официальный сайт. – Москва. – URL: http://government.ru (дата обращения: 16.08.2020). – Текст: электронный.</w:t>
      </w:r>
    </w:p>
    <w:p w14:paraId="5332FAF7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Государственный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Эрмитаж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сайт. – Санкт-Петербург, 1998. – URL: https://www.hermitagemuseum.org (дата обращения: 19.08.2020). – Текст: электронный.</w:t>
      </w:r>
    </w:p>
    <w:p w14:paraId="615B068B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eLIBRARY.RU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научная электронная библиотека : сайт. – Москва, 2000. – URL: https://www.elibrary.ru (дата обращения: 21.09.2020). – Режим доступа: для зарегистрированных пользователей. – Текст: электронный.</w:t>
      </w:r>
    </w:p>
    <w:p w14:paraId="14A23A52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Scopus</w:t>
      </w:r>
      <w:proofErr w:type="spell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реферативная база данных / Elsevier BV. – URL: http://www.scopus.com/ (дата обращения: 01.09.2020). – Яз. англ. – Режим доступа: для зарегистрированных пользователей. – Текст : электронный.</w:t>
      </w:r>
    </w:p>
    <w:p w14:paraId="69DB937D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Архив научных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>журналов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сайт / Национальный электронно- информационный консорциум (НП НЭИКОН). – URL: http://arch.neicon.ru/xmlui (дата обращения: 01.09.2020). – Режим доступа: только из сети униве</w:t>
      </w:r>
      <w:r>
        <w:rPr>
          <w:rFonts w:ascii="Times New Roman" w:eastAsia="Times New Roman" w:hAnsi="Times New Roman" w:cs="Times New Roman"/>
          <w:sz w:val="28"/>
          <w:szCs w:val="28"/>
        </w:rPr>
        <w:t>рситета. – Текст : электронный.</w:t>
      </w:r>
    </w:p>
    <w:p w14:paraId="27B61C9F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Другие материалы</w:t>
      </w:r>
    </w:p>
    <w:p w14:paraId="1074BD0E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Об образовании в Российской Федерации : Федеральный закон № 273-ФЗ (редакция от 1 мая 2019 г.) : [принят Государственной думой 21 декабря 2012 г. : одобрен Советом Федерации 26 декабря 2012 г.]. – Текст : электронный // СПС КонсультантПлюс. – Режим доступа : локальный; по договору.</w:t>
      </w:r>
    </w:p>
    <w:p w14:paraId="43548072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>ГОСТ 31450–2013. Молоко питьевое. Технические условия = Drinking milk. Specifications : межгосударственный стандарт : введен в действие приказом Федерального агентства по техническому регулированию и метрологии от 28 июня 2013 г. № 268-ст : введен впервые : дата введения 2014–07–01 / разработан Всероссийским научно-исследовательским институтом молочной промышленности Российской академии сельскохозяйственных наук. – Текст : электронный // СПС КонсультантПлюс. – Режим доступа : локальный; по договору.</w:t>
      </w:r>
    </w:p>
    <w:p w14:paraId="262663D7" w14:textId="77777777" w:rsidR="00617C2F" w:rsidRPr="009D2BDA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Уголовный   кодекс   Российской   Федерации </w:t>
      </w:r>
      <w:proofErr w:type="gramStart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 :</w:t>
      </w:r>
      <w:proofErr w:type="gramEnd"/>
      <w:r w:rsidRPr="009D2BDA">
        <w:rPr>
          <w:rFonts w:ascii="Times New Roman" w:eastAsia="Times New Roman" w:hAnsi="Times New Roman" w:cs="Times New Roman"/>
          <w:sz w:val="28"/>
          <w:szCs w:val="28"/>
        </w:rPr>
        <w:t xml:space="preserve">   Федеральный    закон    от 13 июня 1996 г. № 63-ФЗ : с изм. и доп. от 1 августа 2017 г. // Государственная система правовой информации : официальный интернет-портал. – URL: http://pravo.gov.ru/proxy/ips/?docbody=&amp;nd=102041891&amp;intelsearch (дата обращения: 28.08.202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9D2BDA"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4F296D70" w14:textId="77777777" w:rsidR="00617C2F" w:rsidRPr="007456A6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9D2BDA">
        <w:rPr>
          <w:rFonts w:ascii="Times New Roman" w:eastAsia="Times New Roman" w:hAnsi="Times New Roman" w:cs="Times New Roman"/>
          <w:sz w:val="28"/>
          <w:szCs w:val="28"/>
        </w:rPr>
        <w:t>СНиП 23-03-2003. Защита от шума // Техэксперт : сайт. – URL: http://docs.cntd.ru/document/1200035251 (дата обращения: 28.08.2020).</w:t>
      </w:r>
    </w:p>
    <w:p w14:paraId="03583157" w14:textId="77777777" w:rsidR="00617C2F" w:rsidRDefault="00617C2F" w:rsidP="00617C2F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A2C2673" w14:textId="77777777" w:rsidR="00CA78AD" w:rsidRDefault="00CA78AD"/>
    <w:sectPr w:rsidR="00CA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8AD"/>
    <w:rsid w:val="000D7DE7"/>
    <w:rsid w:val="0055486E"/>
    <w:rsid w:val="00617C2F"/>
    <w:rsid w:val="00CA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751885-C6AF-45F3-ADC3-D2391A770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7C2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1621</Words>
  <Characters>9242</Characters>
  <Application>Microsoft Office Word</Application>
  <DocSecurity>0</DocSecurity>
  <Lines>77</Lines>
  <Paragraphs>21</Paragraphs>
  <ScaleCrop>false</ScaleCrop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Чумакова Лариса Ильинична</dc:creator>
  <cp:keywords/>
  <dc:description/>
  <cp:lastModifiedBy>Цвинская Елена Викторовна</cp:lastModifiedBy>
  <cp:revision>4</cp:revision>
  <dcterms:created xsi:type="dcterms:W3CDTF">2026-03-19T07:03:00Z</dcterms:created>
  <dcterms:modified xsi:type="dcterms:W3CDTF">2026-04-13T04:42:00Z</dcterms:modified>
</cp:coreProperties>
</file>